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B7" w:rsidRDefault="00F45575">
      <w:hyperlink r:id="rId4" w:history="1">
        <w:r w:rsidRPr="0082338D">
          <w:rPr>
            <w:rStyle w:val="a3"/>
          </w:rPr>
          <w:t>https://www.youtube.com/watch?feature=player_embedded&amp;v=AzG6rUPhsXY</w:t>
        </w:r>
      </w:hyperlink>
    </w:p>
    <w:p w:rsidR="00F45575" w:rsidRDefault="00F45575"/>
    <w:sectPr w:rsidR="00F45575" w:rsidSect="00E8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F45575"/>
    <w:rsid w:val="00E83EB7"/>
    <w:rsid w:val="00F45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55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feature=player_embedded&amp;v=AzG6rUPhsX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2017-05-23T15:42:00Z</dcterms:created>
  <dcterms:modified xsi:type="dcterms:W3CDTF">2017-05-23T15:44:00Z</dcterms:modified>
</cp:coreProperties>
</file>